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Νέος παγκόσμιος χάρτης κρασιού αποκαλύπτει: οι ελληνικοί αμπελώνες είναι 2,8 °C θερμότεροι από εκείνους του Μπορντό</w:t>
      </w:r>
    </w:p>
    <w:p>
      <w:r>
        <w:t>Στον διαδραστικό χάρτη έχουν αποτυπωθεί περισσότεροι από 4,3 εκατομμύρια αμπελώνες, από τους οποίους οι 2.713 βρίσκονται στην Ελλάδα.</w:t>
      </w:r>
    </w:p>
    <w:p>
      <w:r>
        <w:t>Στο World Winery Map, τον νέο παγκόσμιο χάρτη κρασιού που μόλις τέθηκε σε λειτουργία, βρίσκονται 845 οινοποιεία και 2.713 αμπελώνες από την Ελλάδα. Οι ελληνικοί αμπελώνες βρίσκονται κατά μέσο όρο σε υψόμετρο 207 μέτρων και είναι θερμότεροι κατά 2,8 °C στη διάρκεια της βλαστικής περιόδου της αμπέλου από εκείνους του Μπορντό, σύμφωνα με τα δεδομένα της πλατφόρμας World Winery Map.</w:t>
      </w:r>
    </w:p>
    <w:p>
      <w:r>
        <w:t>Το έργο αναπτύχθηκε από μια κροατική startup χωρίς εξωτερική χρηματοδότηση.</w:t>
      </w:r>
    </w:p>
    <w:p>
      <w:r>
        <w:t>Το έργο αποτελεί την πιο ολοκληρωμένη διαδραστική βάση δεδομένων για το παγκόσμιο αμπελουργικό terroir, με 4.307.699 αμπελώνες και 103.795 οινοποιεία σε 97 χώρες. Για κάθε μεμονωμένο αμπελώνα του χάρτη οι χρήστες έχουν πρόσβαση σε εξειδικευμένα γεωχωρικά δεδομένα, όπως το υψόμετρο, η ηλιακή ακτινοβολία και η κλίση, καθώς και σε βασικούς αμπελουργικούς δείκτες, όπως η σύσταση του εδάφους, ο δείκτης Huglin και οι μέσες θερμοκρασίες της βλαστικής περιόδου.</w:t>
      </w:r>
    </w:p>
    <w:p>
      <w:r>
        <w:t>«Για κάθε αγροτεμάχιο εξαγάγαμε τις ακριβείς συντεταγμένες και υπολογίσαμε το υψόμετρο, την κλίση και τον προσανατολισμό με το τοπογραφικό μοντέλο Copernicus GLO-30 και στη συνέχεια προσθέσαμε τα κλιματικά δεδομένα», δήλωσε ο Ματίγια Γκαβρίλοβιτς (Matija Gavrilović), ιδρυτής της πλατφόρμας World Winery Map. «Στα μεγαλύτερα αγροτεμάχια μετράμε έως 16 σημεία ελέγχου, γι' αυτό το υψόμετρο εμφανίζεται ως ακριβές εύρος και όχι ως ένας μόνο αριθμός. Υπολογίσαμε επίσης την κλίση, τις βροχοπτώσεις, τον άνεμο, τον τύπο εδάφους και τη γεωλογία όπου υπήρχαν διαθέσιμα δεδομένα.»</w:t>
      </w:r>
    </w:p>
    <w:p>
      <w:r>
        <w:t>Τα δεδομένα για τα αμπελοτεμάχια συγκεντρώθηκαν από 38 ανεξάρτητες πηγές, από τις οποίες οι 22 είναι επίσημα κρατικά μητρώα. Τα επίσημα όρια των οινικών ζωνών για την Ελλάδα προέρχονται από τους τεχνικούς φακέλους ΠΟΠ του Υπουργείου Αγροτικής Ανάπτυξης. Οι χρήστες μπορούν να επιλέξουν οποιαδήποτε περιοχή για να διαβάσουν βασικά στοιχεία, να δουν τα όρια, να ελέγξουν τις μέσες βροχοπτώσεις και το υψόμετρο και να αναλύσουν αμπελουργικά δεδομένα, όπως ο δείκτης Winkler. Το World Winery Map βρίσκεται ήδη σε επαφή με επίσημους φορείς σε αρκετές χώρες, με στόχο να διατηρεί τον χάρτη όσο το δυνατόν πιο ακριβή.</w:t>
      </w:r>
    </w:p>
    <w:p>
      <w:r>
        <w:t>Ο χάρτης αποτυπώνει 98.719 συγκεκριμένα όρια οινικών περιοχών, από τεράστιες μακροπεριοχές έως μεμονωμένες τοποθεσίες με όνομα. Σε αυτά περιλαμβάνονται 2.815 επίσημες οινικές περιοχές, υποπεριοχές και ονομασίες προέλευσης, καθώς και 95.904 αμπελουργικές τοποθεσίες με όνομα. Η πλατφόρμα απευθύνεται σε επαγγελματίες του κλάδου, αλλά και σε οινικούς ταξιδιώτες. Το ενσωματωμένο σύστημα γεωεντοπισμού επιτρέπει στους χρήστες να βρίσκουν αμέσως κοντινά οινοποιεία και να λαμβάνουν οδηγίες πλοήγησης έως το κτήμα, όπου κι αν βρίσκονται στον κόσμο.</w:t>
      </w:r>
    </w:p>
    <w:p>
      <w:r>
        <w:t>Οι οινοπαραγωγοί από την Ελλάδα καλούνται να διεκδικήσουν δωρεάν τα προφίλ των οινοποιείων τους στην πλατφόρμα. Αναλαμβάνοντας τη διαχείριση των σελίδων τους, οι παραγωγοί μπορούν να ενημερώνουν το ωράριο των χώρων γευσιγνωσίας, να επιβεβαιώνουν την πολιτική επισκέψεων, να διεκδικούν τα δικά τους αμπελοτεμάχια και να ενημερώνουν τα στοιχεία για τις φυτεμένες ποικιλίες, συμμετέχοντας ενεργά στη διατήρηση του πιο ακριβούς και λεπτομερούς χάρτη κρασιού στον κόσμο.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