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Jaunā pasaules vīna karte atklāj: Latvijas vīnogu dārzi ir par 3,5 °C aukstāki nekā Burgundijā</w:t>
      </w:r>
    </w:p>
    <w:p>
      <w:r>
        <w:t>Interaktīvajā kartē iezīmēti vairāk nekā 4,3 miljoni vīnogu dārzu, no kuriem 77 atrodas Latvijā.</w:t>
      </w:r>
    </w:p>
    <w:p>
      <w:r>
        <w:t>Nesen atklātajā pasaules vīna kartē World Winery Map ir atzīmētas 38 vīna darītavas un 77 vīnogu dārzi no Latvijas. Latvijas vīnogu dārzi vidēji atrodas 66 metru augstumā virs jūras līmeņa un vīnogulāju veģetācijas periodā ir par 3,5 °C aukstāki nekā Burgundijā, liecina platformas World Winery Map dati.</w:t>
      </w:r>
    </w:p>
    <w:p>
      <w:r>
        <w:t>Šis projekts ir visaptverošākā interaktīvā pasaules vīna terroir datubāze, kurā ir 4 307 699 vīnogu dārzi un 103 795 vīna darītavas 97 valstīs. Par katru kartē iezīmēto vīnogu dārzu lietotāji var piekļūt ļoti specifiskiem ģeotelpiskajiem datiem, tostarp augstumam virs jūras līmeņa, saules radiācijai un nogāzes slīpumam, kā arī galvenajiem vīnkopības rādītājiem, piemēram, augsnes sastāvam, Huglina indeksam un vidējai temperatūrai veģetācijas sezonā.</w:t>
      </w:r>
    </w:p>
    <w:p>
      <w:r>
        <w:t>„Katram zemes gabalam mēs noteicām precīzas koordinātas un, izmantojot Copernicus GLO-30 topogrāfisko modeli, aprēķinājām augstumu, slīpumu un ekspozīciju, un pēc tam pievienojām klimata datus,” sacīja World Winery Map dibinātājs Matija Gavrilovičs (Matija Gavrilović). „Lielākiem zemes gabaliem mēs mērām līdz 16 kontrolpunktiem, tāpēc augstums tiek parādīts kā precīzs diapazons, nevis kā viens skaitlis. Mēs aprēķinājām arī slīpumu, nokrišņu daudzumu, vēju, augsnes veidu un ģeoloģiju visur, kur mums bija pieejami dati.”</w:t>
      </w:r>
    </w:p>
    <w:p>
      <w:r>
        <w:t>Dati par vīnogu dārzu zemes gabaliem iegūti no 38 neatkarīgiem avotiem, no kuriem 22 ir oficiāli valsts reģistri. Lietotāji var izvēlēties jebkuru reģionu, lai izlasītu pamatfaktus, apskatītu robežas, pārbaudītu vidējo nokrišņu daudzumu un augstumu, kā arī analizētu vīnkopības datus, piemēram, Vinklera indeksu. World Winery Map jau uztur saziņu ar oficiālajām iestādēm vairākās valstīs, lai karte būtu maksimāli precīza.</w:t>
      </w:r>
    </w:p>
    <w:p>
      <w:r>
        <w:t>Karte iezīmē 98 719 konkrētas vīna reģionu robežas, no milzīgiem makroreģioniem līdz atsevišķām nosauktām vietām. Tās ietver 2 815 oficiālus vīna reģionus, apakšreģionus un apelācijas, kā arī 95 904 nosauktas vīnkopības vietas. Platforma ir pielāgota gan nozares profesionāļiem, gan vīna ceļotājiem. Integrētā ģeolokācijas sistēma ļauj lietotājiem acumirklī atrast tuvākās vīna darītavas un saņemt norādes, kā nokļūt līdz saimniecībai, lai kur pasaulē viņi atrastos.</w:t>
      </w:r>
    </w:p>
    <w:p>
      <w:r>
        <w:t>Vīndari no Latvijas tiek aicināti bez maksas pārņemt savu vīna darītavu profilus platformā. Pārņemot savas lapas, ražotāji var atjaunināt degustāciju zāļu darba laiku, apstiprināt apmeklējumu noteikumus, pieteikt savus vīnogu dārzu zemes gabalus un atjaunināt datus par iestādītajām vīnogu šķirnēm, tādējādi aktīvi piedaloties visprecīzākās un detalizētākās pasaules vīna kartes uzturēšanā.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